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B61EC" w14:textId="5EB76772" w:rsidR="0078021A" w:rsidRDefault="0078021A" w:rsidP="0078021A">
      <w:pPr>
        <w:pStyle w:val="Nadpis1"/>
      </w:pPr>
      <w:r w:rsidRPr="0078021A">
        <w:t>H-244 A,B - Instalace dálkově ovládaných ventilů pro odtlakování systémů</w:t>
      </w:r>
    </w:p>
    <w:p w14:paraId="40B4F4CC" w14:textId="77777777" w:rsidR="0078021A" w:rsidRDefault="0078021A" w:rsidP="0078021A">
      <w:pPr>
        <w:rPr>
          <w:b/>
          <w:bCs/>
          <w:u w:val="single"/>
        </w:rPr>
      </w:pPr>
    </w:p>
    <w:p w14:paraId="416FB4D6" w14:textId="39D8795F" w:rsidR="0078021A" w:rsidRPr="0078021A" w:rsidRDefault="0078021A" w:rsidP="0078021A">
      <w:pPr>
        <w:rPr>
          <w:b/>
          <w:bCs/>
          <w:u w:val="single"/>
        </w:rPr>
      </w:pPr>
      <w:r>
        <w:rPr>
          <w:b/>
          <w:bCs/>
          <w:u w:val="single"/>
        </w:rPr>
        <w:t>P</w:t>
      </w:r>
      <w:r w:rsidRPr="0078021A">
        <w:rPr>
          <w:b/>
          <w:bCs/>
          <w:u w:val="single"/>
        </w:rPr>
        <w:t>opis služby:</w:t>
      </w:r>
    </w:p>
    <w:p w14:paraId="75794AEF" w14:textId="77777777" w:rsidR="0078021A" w:rsidRPr="0078021A" w:rsidRDefault="0078021A" w:rsidP="0078021A"/>
    <w:p w14:paraId="493CA0D2" w14:textId="77777777" w:rsidR="0078021A" w:rsidRPr="0078021A" w:rsidRDefault="0078021A" w:rsidP="0078021A">
      <w:r w:rsidRPr="0078021A">
        <w:t>Cíl technologické změny:</w:t>
      </w:r>
    </w:p>
    <w:p w14:paraId="35F264A4" w14:textId="77777777" w:rsidR="0078021A" w:rsidRPr="0078021A" w:rsidRDefault="0078021A" w:rsidP="0078021A">
      <w:r w:rsidRPr="0078021A">
        <w:t xml:space="preserve">- Vložení dálkově ovládaných ventilů na potrubí odplynu ze systémů BCI a BCII. Na potrubí DN25 PN40 odtlakování </w:t>
      </w:r>
      <w:proofErr w:type="spellStart"/>
      <w:r w:rsidRPr="0078021A">
        <w:t>blowcase</w:t>
      </w:r>
      <w:proofErr w:type="spellEnd"/>
      <w:r w:rsidRPr="0078021A">
        <w:t xml:space="preserve"> M-241A a M-241B nainstalovat dálkově ovládané ventily s vizualizací polohy do DCS. Jedná se o potrubní větve P-24087-25-3J1W, P-24088-25-3J1W.</w:t>
      </w:r>
    </w:p>
    <w:p w14:paraId="2F0BC4F1" w14:textId="77777777" w:rsidR="0078021A" w:rsidRPr="0078021A" w:rsidRDefault="0078021A" w:rsidP="0078021A"/>
    <w:p w14:paraId="718F1176" w14:textId="77777777" w:rsidR="0078021A" w:rsidRPr="0078021A" w:rsidRDefault="0078021A" w:rsidP="0078021A">
      <w:r w:rsidRPr="0078021A">
        <w:t>Cíl této operace:</w:t>
      </w:r>
    </w:p>
    <w:p w14:paraId="189DD9C0" w14:textId="77777777" w:rsidR="0078021A" w:rsidRPr="0078021A" w:rsidRDefault="0078021A" w:rsidP="0078021A">
      <w:r w:rsidRPr="0078021A">
        <w:t xml:space="preserve">- </w:t>
      </w:r>
      <w:r w:rsidRPr="0078021A">
        <w:rPr>
          <w:u w:val="single"/>
        </w:rPr>
        <w:t>Vypracování projektu a jeho následná realizace</w:t>
      </w:r>
    </w:p>
    <w:p w14:paraId="7AB75437" w14:textId="77777777" w:rsidR="0078021A" w:rsidRPr="0078021A" w:rsidRDefault="0078021A" w:rsidP="0078021A"/>
    <w:p w14:paraId="6626CE65" w14:textId="77777777" w:rsidR="0078021A" w:rsidRPr="0078021A" w:rsidRDefault="0078021A" w:rsidP="0078021A">
      <w:r w:rsidRPr="0078021A">
        <w:t>                - Realizační projektová dokumentace</w:t>
      </w:r>
    </w:p>
    <w:p w14:paraId="79C8E1D0" w14:textId="77777777" w:rsidR="0078021A" w:rsidRPr="0078021A" w:rsidRDefault="0078021A" w:rsidP="0078021A">
      <w:r w:rsidRPr="0078021A">
        <w:t>                - Zpracování průvodně technické dokumentace</w:t>
      </w:r>
    </w:p>
    <w:p w14:paraId="2A8BE2B2" w14:textId="77777777" w:rsidR="0078021A" w:rsidRPr="0078021A" w:rsidRDefault="0078021A" w:rsidP="0078021A">
      <w:r w:rsidRPr="0078021A">
        <w:t>                - TIČR</w:t>
      </w:r>
    </w:p>
    <w:p w14:paraId="5384A380" w14:textId="77777777" w:rsidR="0078021A" w:rsidRPr="0078021A" w:rsidRDefault="0078021A" w:rsidP="0078021A"/>
    <w:p w14:paraId="2281415D" w14:textId="77777777" w:rsidR="0078021A" w:rsidRPr="0078021A" w:rsidRDefault="0078021A" w:rsidP="0078021A">
      <w:r w:rsidRPr="0078021A">
        <w:t>                - Dodávka a montáž impulsního potrubí</w:t>
      </w:r>
    </w:p>
    <w:p w14:paraId="53B55AC9" w14:textId="77777777" w:rsidR="0078021A" w:rsidRPr="0078021A" w:rsidRDefault="0078021A" w:rsidP="0078021A">
      <w:r w:rsidRPr="0078021A">
        <w:t>                - Dodávka a montáž kabelových tras</w:t>
      </w:r>
    </w:p>
    <w:p w14:paraId="6F68AE3A" w14:textId="77777777" w:rsidR="0078021A" w:rsidRPr="0078021A" w:rsidRDefault="0078021A" w:rsidP="0078021A">
      <w:r w:rsidRPr="0078021A">
        <w:t>                - Dodávka a montáž instalačního materiálu</w:t>
      </w:r>
    </w:p>
    <w:p w14:paraId="1DF0E5C7" w14:textId="77777777" w:rsidR="0078021A" w:rsidRPr="0078021A" w:rsidRDefault="0078021A" w:rsidP="0078021A">
      <w:r w:rsidRPr="0078021A">
        <w:t>                - Dodávka a montáž, zapojení jednoduché kabeláže</w:t>
      </w:r>
    </w:p>
    <w:p w14:paraId="3DABBCC3" w14:textId="77777777" w:rsidR="0078021A" w:rsidRPr="0078021A" w:rsidRDefault="0078021A" w:rsidP="0078021A">
      <w:r w:rsidRPr="0078021A">
        <w:t>                - Montáž dodaných ON/OFF ventilů od UNI</w:t>
      </w:r>
    </w:p>
    <w:p w14:paraId="00756AE5" w14:textId="77777777" w:rsidR="0078021A" w:rsidRPr="0078021A" w:rsidRDefault="0078021A" w:rsidP="0078021A"/>
    <w:p w14:paraId="339295CE" w14:textId="77777777" w:rsidR="0078021A" w:rsidRPr="0078021A" w:rsidRDefault="0078021A" w:rsidP="0078021A"/>
    <w:p w14:paraId="7020FA0B" w14:textId="77777777" w:rsidR="0078021A" w:rsidRPr="0078021A" w:rsidRDefault="0078021A" w:rsidP="0078021A"/>
    <w:p w14:paraId="3C257C05" w14:textId="2A3CE47D" w:rsidR="0078021A" w:rsidRPr="0078021A" w:rsidRDefault="0078021A" w:rsidP="0078021A">
      <w:r w:rsidRPr="0078021A">
        <w:rPr>
          <w:b/>
          <w:bCs/>
        </w:rPr>
        <w:t>Leoš Jackowski</w:t>
      </w:r>
      <w:r w:rsidRPr="0078021A">
        <w:br/>
      </w:r>
      <w:bookmarkStart w:id="0" w:name="bookmark_JobtitleCZEN"/>
      <w:r w:rsidRPr="0078021A">
        <w:t xml:space="preserve">Technik mechanik </w:t>
      </w:r>
      <w:proofErr w:type="spellStart"/>
      <w:r w:rsidRPr="0078021A">
        <w:t>MaR</w:t>
      </w:r>
      <w:proofErr w:type="spellEnd"/>
      <w:r w:rsidRPr="0078021A">
        <w:t xml:space="preserve"> III </w:t>
      </w:r>
      <w:bookmarkEnd w:id="0"/>
    </w:p>
    <w:p w14:paraId="1C609CAB" w14:textId="77777777" w:rsidR="006F50BE" w:rsidRDefault="006F50BE"/>
    <w:sectPr w:rsidR="006F5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B67"/>
    <w:rsid w:val="00277FE3"/>
    <w:rsid w:val="00662B67"/>
    <w:rsid w:val="006F50BE"/>
    <w:rsid w:val="0078021A"/>
    <w:rsid w:val="00D9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5D687"/>
  <w15:chartTrackingRefBased/>
  <w15:docId w15:val="{5E46A397-7F63-41FA-AAA4-1FD260A5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62B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62B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62B6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2B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62B6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62B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62B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62B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62B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62B6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62B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62B6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62B67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62B67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62B6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62B6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62B6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62B6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62B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62B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62B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62B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62B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62B6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62B6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62B67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62B6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62B67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62B6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780</Characters>
  <Application>Microsoft Office Word</Application>
  <DocSecurity>0</DocSecurity>
  <Lines>6</Lines>
  <Paragraphs>1</Paragraphs>
  <ScaleCrop>false</ScaleCrop>
  <Company>Orlen Unipetrol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Siebert František (UNP-RPA)</dc:creator>
  <cp:keywords/>
  <dc:description/>
  <cp:lastModifiedBy>Siebert František (UNP-RPA)</cp:lastModifiedBy>
  <cp:revision>2</cp:revision>
  <dcterms:created xsi:type="dcterms:W3CDTF">2026-06-03T11:23:00Z</dcterms:created>
  <dcterms:modified xsi:type="dcterms:W3CDTF">2026-06-03T11:25:00Z</dcterms:modified>
</cp:coreProperties>
</file>